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05" w:rsidRDefault="00D619EF" w:rsidP="00D619EF">
      <w:pPr>
        <w:jc w:val="center"/>
        <w:rPr>
          <w:rFonts w:asciiTheme="majorEastAsia" w:eastAsiaTheme="majorEastAsia" w:hAnsiTheme="majorEastAsia"/>
          <w:b/>
          <w:sz w:val="36"/>
        </w:rPr>
      </w:pPr>
      <w:r w:rsidRPr="00D619EF">
        <w:rPr>
          <w:rFonts w:asciiTheme="majorEastAsia" w:eastAsiaTheme="majorEastAsia" w:hAnsiTheme="majorEastAsia"/>
          <w:b/>
          <w:sz w:val="36"/>
        </w:rPr>
        <w:t>委托人变更情况说明</w:t>
      </w:r>
    </w:p>
    <w:p w:rsidR="00D619EF" w:rsidRDefault="00D619EF" w:rsidP="00D619EF">
      <w:pPr>
        <w:jc w:val="center"/>
        <w:rPr>
          <w:rFonts w:asciiTheme="majorEastAsia" w:eastAsiaTheme="majorEastAsia" w:hAnsiTheme="majorEastAsia"/>
          <w:b/>
          <w:sz w:val="36"/>
        </w:rPr>
      </w:pPr>
    </w:p>
    <w:p w:rsidR="00EC33C4" w:rsidRDefault="00D619EF" w:rsidP="00EC33C4">
      <w:pPr>
        <w:spacing w:line="360" w:lineRule="auto"/>
        <w:rPr>
          <w:rFonts w:asciiTheme="majorEastAsia" w:eastAsiaTheme="majorEastAsia" w:hAnsiTheme="majorEastAsia"/>
          <w:sz w:val="32"/>
        </w:rPr>
      </w:pPr>
      <w:r w:rsidRPr="00106E9F">
        <w:rPr>
          <w:rFonts w:asciiTheme="majorEastAsia" w:eastAsiaTheme="majorEastAsia" w:hAnsiTheme="majorEastAsia"/>
          <w:sz w:val="28"/>
        </w:rPr>
        <w:t>尊敬的中国证券登记结算有限责任公司</w:t>
      </w:r>
      <w:r w:rsidRPr="00D619EF">
        <w:rPr>
          <w:rFonts w:asciiTheme="majorEastAsia" w:eastAsiaTheme="majorEastAsia" w:hAnsiTheme="majorEastAsia"/>
          <w:sz w:val="32"/>
        </w:rPr>
        <w:t>：</w:t>
      </w:r>
    </w:p>
    <w:p w:rsidR="00106E9F" w:rsidRPr="00EC33C4" w:rsidRDefault="00D619EF" w:rsidP="00EC33C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C33C4">
        <w:rPr>
          <w:rFonts w:ascii="宋体" w:eastAsia="宋体" w:hAnsi="宋体"/>
          <w:sz w:val="28"/>
          <w:szCs w:val="28"/>
        </w:rPr>
        <w:t>由我司管理、广发证券托管的</w:t>
      </w:r>
      <w:r w:rsidRPr="00EC33C4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AB741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AB7410">
        <w:rPr>
          <w:rFonts w:ascii="宋体" w:eastAsia="宋体" w:hAnsi="宋体" w:hint="eastAsia"/>
          <w:sz w:val="28"/>
          <w:szCs w:val="28"/>
          <w:u w:val="single"/>
        </w:rPr>
        <w:t>xxx</w:t>
      </w:r>
      <w:r w:rsidR="00AB7410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EC33C4">
        <w:rPr>
          <w:rFonts w:ascii="宋体" w:eastAsia="宋体" w:hAnsi="宋体"/>
          <w:sz w:val="28"/>
          <w:szCs w:val="28"/>
        </w:rPr>
        <w:t>，委托人已发生变更，原</w:t>
      </w:r>
      <w:r w:rsidR="008960A4">
        <w:rPr>
          <w:rFonts w:ascii="宋体" w:eastAsia="宋体" w:hAnsi="宋体"/>
          <w:sz w:val="28"/>
          <w:szCs w:val="28"/>
        </w:rPr>
        <w:t>单一</w:t>
      </w:r>
      <w:r w:rsidRPr="00EC33C4">
        <w:rPr>
          <w:rFonts w:ascii="宋体" w:eastAsia="宋体" w:hAnsi="宋体"/>
          <w:sz w:val="28"/>
          <w:szCs w:val="28"/>
        </w:rPr>
        <w:t>委托人</w:t>
      </w:r>
      <w:r w:rsidR="00EC33C4" w:rsidRPr="00EC33C4">
        <w:rPr>
          <w:rFonts w:ascii="宋体" w:eastAsia="宋体" w:hAnsi="宋体" w:hint="eastAsia"/>
          <w:sz w:val="28"/>
          <w:szCs w:val="28"/>
          <w:u w:val="single"/>
        </w:rPr>
        <w:t>“</w:t>
      </w:r>
      <w:r w:rsidR="00AB741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AB7410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AB7410">
        <w:rPr>
          <w:rFonts w:ascii="宋体" w:eastAsia="宋体" w:hAnsi="宋体" w:hint="eastAsia"/>
          <w:sz w:val="28"/>
          <w:szCs w:val="28"/>
          <w:u w:val="single"/>
        </w:rPr>
        <w:t>xxx</w:t>
      </w:r>
      <w:r w:rsidR="00AB7410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EC33C4" w:rsidRPr="00EC33C4">
        <w:rPr>
          <w:rFonts w:ascii="宋体" w:eastAsia="宋体" w:hAnsi="宋体" w:hint="eastAsia"/>
          <w:sz w:val="28"/>
          <w:szCs w:val="28"/>
          <w:u w:val="single"/>
        </w:rPr>
        <w:t>”</w:t>
      </w:r>
      <w:r w:rsidR="008960A4">
        <w:rPr>
          <w:rFonts w:ascii="宋体" w:eastAsia="宋体" w:hAnsi="宋体"/>
          <w:sz w:val="28"/>
          <w:szCs w:val="28"/>
        </w:rPr>
        <w:t>已全部赎回，现单一</w:t>
      </w:r>
      <w:r w:rsidR="00EC33C4">
        <w:rPr>
          <w:rFonts w:ascii="宋体" w:eastAsia="宋体" w:hAnsi="宋体"/>
          <w:sz w:val="28"/>
          <w:szCs w:val="28"/>
        </w:rPr>
        <w:t>委托人为“</w:t>
      </w:r>
      <w:r w:rsidR="00AB7410" w:rsidRPr="00AB7410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AB7410">
        <w:rPr>
          <w:rFonts w:ascii="宋体" w:eastAsia="宋体" w:hAnsi="宋体" w:hint="eastAsia"/>
          <w:sz w:val="28"/>
          <w:szCs w:val="28"/>
          <w:u w:val="single"/>
        </w:rPr>
        <w:t>xxx</w:t>
      </w:r>
      <w:r w:rsidR="00AB7410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EC33C4">
        <w:rPr>
          <w:rFonts w:ascii="宋体" w:eastAsia="宋体" w:hAnsi="宋体"/>
          <w:sz w:val="28"/>
          <w:szCs w:val="28"/>
        </w:rPr>
        <w:t>”。</w:t>
      </w:r>
      <w:r w:rsidR="00AB7410">
        <w:rPr>
          <w:rStyle w:val="a3"/>
        </w:rPr>
        <w:commentReference w:id="0"/>
      </w:r>
    </w:p>
    <w:p w:rsidR="00AB7410" w:rsidRDefault="00EC33C4" w:rsidP="00EC33C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EC33C4">
        <w:rPr>
          <w:rFonts w:ascii="宋体" w:eastAsia="宋体" w:hAnsi="宋体"/>
          <w:sz w:val="28"/>
          <w:szCs w:val="28"/>
        </w:rPr>
        <w:t>现申请变更一码通账户信息，将</w:t>
      </w:r>
      <w:r w:rsidR="008960A4">
        <w:rPr>
          <w:rFonts w:ascii="宋体" w:eastAsia="宋体" w:hAnsi="宋体"/>
          <w:sz w:val="28"/>
          <w:szCs w:val="28"/>
        </w:rPr>
        <w:t>原一码</w:t>
      </w:r>
      <w:proofErr w:type="gramStart"/>
      <w:r w:rsidR="008960A4">
        <w:rPr>
          <w:rFonts w:ascii="宋体" w:eastAsia="宋体" w:hAnsi="宋体"/>
          <w:sz w:val="28"/>
          <w:szCs w:val="28"/>
        </w:rPr>
        <w:t>通登记</w:t>
      </w:r>
      <w:proofErr w:type="gramEnd"/>
      <w:r w:rsidR="008960A4">
        <w:rPr>
          <w:rFonts w:ascii="宋体" w:eastAsia="宋体" w:hAnsi="宋体"/>
          <w:sz w:val="28"/>
          <w:szCs w:val="28"/>
        </w:rPr>
        <w:t>的</w:t>
      </w:r>
      <w:r w:rsidRPr="00EC33C4">
        <w:rPr>
          <w:rFonts w:ascii="宋体" w:eastAsia="宋体" w:hAnsi="宋体"/>
          <w:sz w:val="28"/>
          <w:szCs w:val="28"/>
        </w:rPr>
        <w:t>委托人</w:t>
      </w:r>
      <w:r>
        <w:rPr>
          <w:rFonts w:ascii="宋体" w:eastAsia="宋体" w:hAnsi="宋体"/>
          <w:sz w:val="28"/>
          <w:szCs w:val="28"/>
        </w:rPr>
        <w:t>名称</w:t>
      </w:r>
      <w:r w:rsidRPr="00EC33C4">
        <w:rPr>
          <w:rFonts w:ascii="宋体" w:eastAsia="宋体" w:hAnsi="宋体"/>
          <w:sz w:val="28"/>
          <w:szCs w:val="28"/>
          <w:u w:val="single"/>
        </w:rPr>
        <w:t>“</w:t>
      </w:r>
      <w:r w:rsidR="00AB7410">
        <w:rPr>
          <w:rFonts w:ascii="宋体" w:eastAsia="宋体" w:hAnsi="宋体"/>
          <w:sz w:val="28"/>
          <w:szCs w:val="28"/>
          <w:u w:val="single"/>
        </w:rPr>
        <w:t xml:space="preserve">   </w:t>
      </w:r>
    </w:p>
    <w:p w:rsidR="00EC33C4" w:rsidRPr="00EC33C4" w:rsidRDefault="00AB7410" w:rsidP="00AB741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xxx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proofErr w:type="gramStart"/>
      <w:r w:rsidR="00EC33C4" w:rsidRPr="00EC33C4">
        <w:rPr>
          <w:rFonts w:ascii="宋体" w:eastAsia="宋体" w:hAnsi="宋体"/>
          <w:sz w:val="28"/>
          <w:szCs w:val="28"/>
          <w:u w:val="single"/>
        </w:rPr>
        <w:t>”</w:t>
      </w:r>
      <w:proofErr w:type="gramEnd"/>
      <w:r w:rsidR="00EC33C4" w:rsidRPr="00EC33C4">
        <w:rPr>
          <w:rFonts w:ascii="宋体" w:eastAsia="宋体" w:hAnsi="宋体"/>
          <w:sz w:val="28"/>
          <w:szCs w:val="28"/>
        </w:rPr>
        <w:t>更正为</w:t>
      </w:r>
      <w:r w:rsidR="00EC33C4" w:rsidRPr="00EC33C4">
        <w:rPr>
          <w:rFonts w:ascii="宋体" w:eastAsia="宋体" w:hAnsi="宋体"/>
          <w:sz w:val="28"/>
          <w:szCs w:val="28"/>
          <w:u w:val="single"/>
        </w:rPr>
        <w:t>“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  <w:u w:val="single"/>
        </w:rPr>
        <w:t>xxx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EC33C4" w:rsidRPr="00EC33C4">
        <w:rPr>
          <w:rFonts w:ascii="宋体" w:eastAsia="宋体" w:hAnsi="宋体"/>
          <w:sz w:val="28"/>
          <w:szCs w:val="28"/>
          <w:u w:val="single"/>
        </w:rPr>
        <w:t>”</w:t>
      </w:r>
      <w:r w:rsidR="00EC33C4">
        <w:rPr>
          <w:rFonts w:ascii="宋体" w:eastAsia="宋体" w:hAnsi="宋体"/>
          <w:sz w:val="28"/>
          <w:szCs w:val="28"/>
        </w:rPr>
        <w:t>。</w:t>
      </w:r>
    </w:p>
    <w:p w:rsidR="00D619EF" w:rsidRPr="00EC33C4" w:rsidRDefault="00D619EF" w:rsidP="00D619EF">
      <w:pPr>
        <w:spacing w:line="360" w:lineRule="auto"/>
        <w:ind w:firstLine="735"/>
        <w:rPr>
          <w:rFonts w:ascii="宋体" w:eastAsia="宋体" w:hAnsi="宋体"/>
          <w:sz w:val="28"/>
          <w:szCs w:val="28"/>
        </w:rPr>
      </w:pPr>
    </w:p>
    <w:p w:rsidR="00D619EF" w:rsidRPr="00EC33C4" w:rsidRDefault="00D619EF" w:rsidP="00EC33C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C33C4">
        <w:rPr>
          <w:rFonts w:ascii="宋体" w:eastAsia="宋体" w:hAnsi="宋体"/>
          <w:sz w:val="28"/>
          <w:szCs w:val="28"/>
        </w:rPr>
        <w:t>我司承诺，委托人均已知晓并同意上述变更，望予办理！</w:t>
      </w:r>
    </w:p>
    <w:p w:rsidR="00D619EF" w:rsidRPr="00106E9F" w:rsidRDefault="00D619EF" w:rsidP="00D619EF">
      <w:pPr>
        <w:spacing w:line="360" w:lineRule="auto"/>
        <w:ind w:firstLine="735"/>
        <w:rPr>
          <w:rFonts w:asciiTheme="majorEastAsia" w:eastAsiaTheme="majorEastAsia" w:hAnsiTheme="majorEastAsia"/>
          <w:sz w:val="28"/>
          <w:szCs w:val="28"/>
        </w:rPr>
      </w:pPr>
      <w:r w:rsidRPr="00106E9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106E9F">
        <w:rPr>
          <w:rFonts w:asciiTheme="majorEastAsia" w:eastAsiaTheme="majorEastAsia" w:hAnsiTheme="majorEastAsia"/>
          <w:sz w:val="28"/>
          <w:szCs w:val="28"/>
        </w:rPr>
        <w:t xml:space="preserve">                                  </w:t>
      </w:r>
    </w:p>
    <w:p w:rsidR="00D619EF" w:rsidRPr="00106E9F" w:rsidRDefault="00D619EF" w:rsidP="00D619EF">
      <w:pPr>
        <w:spacing w:line="360" w:lineRule="auto"/>
        <w:ind w:firstLine="735"/>
        <w:rPr>
          <w:rFonts w:asciiTheme="majorEastAsia" w:eastAsiaTheme="majorEastAsia" w:hAnsiTheme="majorEastAsia"/>
          <w:sz w:val="28"/>
          <w:szCs w:val="28"/>
        </w:rPr>
      </w:pPr>
    </w:p>
    <w:p w:rsidR="00D619EF" w:rsidRPr="00106E9F" w:rsidRDefault="00D619EF" w:rsidP="00106E9F">
      <w:pPr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 w:rsidRPr="00106E9F">
        <w:rPr>
          <w:rFonts w:asciiTheme="majorEastAsia" w:eastAsiaTheme="majorEastAsia" w:hAnsiTheme="majorEastAsia"/>
          <w:sz w:val="28"/>
          <w:szCs w:val="28"/>
        </w:rPr>
        <w:t>管理人：</w:t>
      </w:r>
      <w:proofErr w:type="gramStart"/>
      <w:r w:rsidR="00AB7410">
        <w:rPr>
          <w:rFonts w:asciiTheme="majorEastAsia" w:eastAsiaTheme="majorEastAsia" w:hAnsiTheme="majorEastAsia" w:hint="eastAsia"/>
          <w:sz w:val="28"/>
          <w:szCs w:val="28"/>
        </w:rPr>
        <w:t>xxx</w:t>
      </w:r>
      <w:proofErr w:type="gramEnd"/>
    </w:p>
    <w:p w:rsidR="00D619EF" w:rsidRPr="00106E9F" w:rsidRDefault="00D619EF" w:rsidP="00AB7410">
      <w:pPr>
        <w:spacing w:line="360" w:lineRule="auto"/>
        <w:ind w:firstLine="735"/>
        <w:jc w:val="left"/>
        <w:rPr>
          <w:rFonts w:asciiTheme="majorEastAsia" w:eastAsiaTheme="majorEastAsia" w:hAnsiTheme="majorEastAsia"/>
          <w:sz w:val="28"/>
          <w:szCs w:val="28"/>
        </w:rPr>
      </w:pPr>
      <w:r w:rsidRPr="00106E9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106E9F">
        <w:rPr>
          <w:rFonts w:asciiTheme="majorEastAsia" w:eastAsiaTheme="majorEastAsia" w:hAnsiTheme="majorEastAsia"/>
          <w:sz w:val="28"/>
          <w:szCs w:val="28"/>
        </w:rPr>
        <w:t xml:space="preserve">       </w:t>
      </w:r>
      <w:r w:rsidR="00AB7410">
        <w:rPr>
          <w:rFonts w:asciiTheme="majorEastAsia" w:eastAsiaTheme="majorEastAsia" w:hAnsiTheme="majorEastAsia"/>
          <w:sz w:val="28"/>
          <w:szCs w:val="28"/>
        </w:rPr>
        <w:t xml:space="preserve">                                     </w:t>
      </w:r>
      <w:r w:rsidRPr="00106E9F">
        <w:rPr>
          <w:rFonts w:asciiTheme="majorEastAsia" w:eastAsiaTheme="majorEastAsia" w:hAnsiTheme="majorEastAsia"/>
          <w:sz w:val="28"/>
          <w:szCs w:val="28"/>
        </w:rPr>
        <w:t>日期：</w:t>
      </w:r>
    </w:p>
    <w:sectPr w:rsidR="00D619EF" w:rsidRPr="00106E9F" w:rsidSect="00273B06">
      <w:pgSz w:w="11910" w:h="16840" w:code="9"/>
      <w:pgMar w:top="1440" w:right="1800" w:bottom="1440" w:left="1800" w:header="0" w:footer="0" w:gutter="0"/>
      <w:cols w:space="425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帐户" w:date="2024-03-26T10:26:00Z" w:initials="M帐">
    <w:p w:rsidR="00AB7410" w:rsidRDefault="00AB7410" w:rsidP="00AB7410">
      <w:pPr>
        <w:pStyle w:val="a4"/>
      </w:pPr>
      <w:r>
        <w:rPr>
          <w:rStyle w:val="a3"/>
        </w:rPr>
        <w:annotationRef/>
      </w:r>
      <w:r>
        <w:rPr>
          <w:rFonts w:hint="eastAsia"/>
          <w:noProof/>
        </w:rPr>
        <w:t>请根据</w:t>
      </w:r>
      <w:r>
        <w:rPr>
          <w:noProof/>
        </w:rPr>
        <w:t>实际情况填写说明函，如产品现为多委托人，可列举说明。</w:t>
      </w:r>
    </w:p>
    <w:p w:rsidR="00AB7410" w:rsidRDefault="00AB7410">
      <w:pPr>
        <w:pStyle w:val="a4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帐户">
    <w15:presenceInfo w15:providerId="Windows Live" w15:userId="8e012aa66b4b5b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EF"/>
    <w:rsid w:val="00013B3D"/>
    <w:rsid w:val="000D597A"/>
    <w:rsid w:val="00106E9F"/>
    <w:rsid w:val="00273B06"/>
    <w:rsid w:val="008960A4"/>
    <w:rsid w:val="00911800"/>
    <w:rsid w:val="00922105"/>
    <w:rsid w:val="00AB7410"/>
    <w:rsid w:val="00D525F1"/>
    <w:rsid w:val="00D619EF"/>
    <w:rsid w:val="00DB4E38"/>
    <w:rsid w:val="00E339C9"/>
    <w:rsid w:val="00E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8A2C"/>
  <w15:chartTrackingRefBased/>
  <w15:docId w15:val="{E04DBB60-1118-4544-A018-733B7846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7410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AB7410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AB7410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B7410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AB7410"/>
    <w:rPr>
      <w:b/>
      <w:bCs/>
    </w:rPr>
  </w:style>
  <w:style w:type="paragraph" w:styleId="a6">
    <w:name w:val="Revision"/>
    <w:hidden/>
    <w:uiPriority w:val="99"/>
    <w:semiHidden/>
    <w:rsid w:val="00AB7410"/>
  </w:style>
  <w:style w:type="paragraph" w:styleId="a7">
    <w:name w:val="Balloon Text"/>
    <w:basedOn w:val="a"/>
    <w:link w:val="Char1"/>
    <w:uiPriority w:val="99"/>
    <w:semiHidden/>
    <w:unhideWhenUsed/>
    <w:rsid w:val="00AB74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7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Administrator</cp:lastModifiedBy>
  <cp:revision>1</cp:revision>
  <dcterms:created xsi:type="dcterms:W3CDTF">2024-12-26T02:26:00Z</dcterms:created>
  <dcterms:modified xsi:type="dcterms:W3CDTF">2024-12-26T02:26:00Z</dcterms:modified>
</cp:coreProperties>
</file>